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16" w:rsidRDefault="0095471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54716" w:rsidRDefault="00954716">
      <w:pPr>
        <w:pStyle w:val="ConsPlusNormal"/>
        <w:jc w:val="both"/>
        <w:outlineLvl w:val="0"/>
      </w:pPr>
    </w:p>
    <w:p w:rsidR="00954716" w:rsidRDefault="00954716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954716" w:rsidRDefault="00954716">
      <w:pPr>
        <w:pStyle w:val="ConsPlusTitle"/>
        <w:jc w:val="center"/>
      </w:pPr>
    </w:p>
    <w:p w:rsidR="00954716" w:rsidRDefault="00954716">
      <w:pPr>
        <w:pStyle w:val="ConsPlusTitle"/>
        <w:jc w:val="center"/>
      </w:pPr>
      <w:r>
        <w:t>РАСПОРЯЖЕНИЕ</w:t>
      </w:r>
    </w:p>
    <w:p w:rsidR="00954716" w:rsidRDefault="00954716">
      <w:pPr>
        <w:pStyle w:val="ConsPlusTitle"/>
        <w:jc w:val="center"/>
      </w:pPr>
      <w:r>
        <w:t>от 6 декабря 2016 г. N 195-р</w:t>
      </w:r>
    </w:p>
    <w:p w:rsidR="00954716" w:rsidRDefault="00954716">
      <w:pPr>
        <w:pStyle w:val="ConsPlusTitle"/>
        <w:jc w:val="center"/>
      </w:pPr>
    </w:p>
    <w:p w:rsidR="00954716" w:rsidRDefault="00954716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954716" w:rsidRDefault="00954716">
      <w:pPr>
        <w:pStyle w:val="ConsPlusTitle"/>
        <w:jc w:val="center"/>
      </w:pPr>
      <w:r>
        <w:t>ПРИСОЕДИНЕНИЕ) ГАЗОИСПОЛЬЗУЮЩЕГО ОБОРУДОВАНИЯ ЗАВОДА</w:t>
      </w:r>
    </w:p>
    <w:p w:rsidR="00954716" w:rsidRDefault="00954716">
      <w:pPr>
        <w:pStyle w:val="ConsPlusTitle"/>
        <w:jc w:val="center"/>
      </w:pPr>
      <w:r>
        <w:t>ПО ПРОИЗВОДСТВУ ПЛИТКИ (ПРОИЗВОДСТВЕННЫЕ КОРПУСА N 3, 6.1,</w:t>
      </w:r>
    </w:p>
    <w:p w:rsidR="00954716" w:rsidRDefault="00954716">
      <w:pPr>
        <w:pStyle w:val="ConsPlusTitle"/>
        <w:jc w:val="center"/>
      </w:pPr>
      <w:r>
        <w:t>7) С УВЕЛИЧЕНИЕМ МАКСИМАЛЬНОГО РАСХОДА ГАЗА НА 988</w:t>
      </w:r>
    </w:p>
    <w:p w:rsidR="00954716" w:rsidRDefault="00954716">
      <w:pPr>
        <w:pStyle w:val="ConsPlusTitle"/>
        <w:jc w:val="center"/>
      </w:pPr>
      <w:r>
        <w:t>КУБИЧЕСКИХ МЕТРОВ В ЧАС, РАСПОЛОЖЕННОГО НА ЗЕМЕЛЬНОМ УЧАСТКЕ</w:t>
      </w:r>
    </w:p>
    <w:p w:rsidR="00954716" w:rsidRDefault="00954716">
      <w:pPr>
        <w:pStyle w:val="ConsPlusTitle"/>
        <w:jc w:val="center"/>
      </w:pPr>
      <w:r>
        <w:t>С КАДАСТРОВЫМ НОМЕРОМ 50:33:0030303:97 ПО АДРЕСУ: МОСКОВСКАЯ</w:t>
      </w:r>
    </w:p>
    <w:p w:rsidR="00954716" w:rsidRDefault="00954716">
      <w:pPr>
        <w:pStyle w:val="ConsPlusTitle"/>
        <w:jc w:val="center"/>
      </w:pPr>
      <w:r>
        <w:t>ОБЛАСТЬ, СТУПИНСКИЙ РАЙОН, В РАЙОНЕ РАБОЧЕГО ПОСЕЛКА МАЛИНО,</w:t>
      </w:r>
    </w:p>
    <w:p w:rsidR="00954716" w:rsidRDefault="00954716">
      <w:pPr>
        <w:pStyle w:val="ConsPlusTitle"/>
        <w:jc w:val="center"/>
      </w:pPr>
      <w:r>
        <w:t>К СЕТЯМ ГАЗОРАСПРЕДЕЛЕНИЯ ГОСУДАРСТВЕННОГО УНИТАРНОГО</w:t>
      </w:r>
    </w:p>
    <w:p w:rsidR="00954716" w:rsidRDefault="00954716">
      <w:pPr>
        <w:pStyle w:val="ConsPlusTitle"/>
        <w:jc w:val="center"/>
      </w:pPr>
      <w:r>
        <w:t>ПРЕДПРИЯТИЯ ГАЗОВОГО ХОЗЯЙСТВА МОСКОВСКОЙ ОБЛАСТИ</w:t>
      </w:r>
    </w:p>
    <w:p w:rsidR="00954716" w:rsidRDefault="00954716">
      <w:pPr>
        <w:pStyle w:val="ConsPlusTitle"/>
        <w:jc w:val="center"/>
      </w:pPr>
      <w:r>
        <w:t>ПО ИНДИВИДУАЛЬНОМУ ПРОЕКТУ (ЗАЯВИТЕЛЬ - ООО "КЕРАМА</w:t>
      </w:r>
    </w:p>
    <w:p w:rsidR="00954716" w:rsidRDefault="00954716">
      <w:pPr>
        <w:pStyle w:val="ConsPlusTitle"/>
        <w:jc w:val="center"/>
      </w:pPr>
      <w:r>
        <w:t>МАРАЦЦИ")</w:t>
      </w:r>
    </w:p>
    <w:p w:rsidR="00954716" w:rsidRDefault="00954716">
      <w:pPr>
        <w:pStyle w:val="ConsPlusNormal"/>
        <w:jc w:val="both"/>
      </w:pPr>
    </w:p>
    <w:p w:rsidR="00954716" w:rsidRDefault="0095471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(протокол заседания от 02.12.2016 N 39):</w:t>
      </w:r>
    </w:p>
    <w:p w:rsidR="00954716" w:rsidRDefault="00954716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9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газоиспользующего оборудования завода по производству плитки (производственные корпуса N 3, 6.1, 7) с увеличением максимального расхода газа на 988 кубических метров в час, расположенного на земельном участке с кадастровым номером 50:33:0030303:97 по адресу: Московская область, Ступинский район, в районе рабочего поселка Малино, к сетям газораспределения Государственного унитарного предприятия газового хозяйства Московской области по индивидуальному проекту (заявитель - общество с ограниченной ответственностью "Керама Марацци") в размере 8910 руб. (без учета НДС) в соответствии с приложением к настоящему распоряжению.</w:t>
      </w:r>
    </w:p>
    <w:p w:rsidR="00954716" w:rsidRDefault="00954716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законодательством.</w:t>
      </w:r>
    </w:p>
    <w:p w:rsidR="00954716" w:rsidRDefault="00954716">
      <w:pPr>
        <w:pStyle w:val="ConsPlusNormal"/>
        <w:spacing w:before="220"/>
        <w:ind w:firstLine="540"/>
        <w:jc w:val="both"/>
      </w:pPr>
      <w:r>
        <w:t>3. Настоящее распоряжение подлежит официальному опубликованию (размещению) на сайте Комитета по ценам и тарифам Московской области в интернет-портале Правительства Московской области.</w:t>
      </w:r>
    </w:p>
    <w:p w:rsidR="00954716" w:rsidRDefault="00954716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954716" w:rsidRDefault="00954716">
      <w:pPr>
        <w:pStyle w:val="ConsPlusNormal"/>
        <w:jc w:val="both"/>
      </w:pPr>
    </w:p>
    <w:p w:rsidR="00954716" w:rsidRDefault="00954716">
      <w:pPr>
        <w:pStyle w:val="ConsPlusNormal"/>
        <w:jc w:val="right"/>
      </w:pPr>
      <w:r>
        <w:t>Председатель Комитета</w:t>
      </w:r>
    </w:p>
    <w:p w:rsidR="00954716" w:rsidRDefault="00954716">
      <w:pPr>
        <w:pStyle w:val="ConsPlusNormal"/>
        <w:jc w:val="right"/>
      </w:pPr>
      <w:r>
        <w:lastRenderedPageBreak/>
        <w:t>по ценам и тарифам</w:t>
      </w:r>
    </w:p>
    <w:p w:rsidR="00954716" w:rsidRDefault="00954716">
      <w:pPr>
        <w:pStyle w:val="ConsPlusNormal"/>
        <w:jc w:val="right"/>
      </w:pPr>
      <w:r>
        <w:t>Московской области</w:t>
      </w:r>
    </w:p>
    <w:p w:rsidR="00954716" w:rsidRDefault="00954716">
      <w:pPr>
        <w:pStyle w:val="ConsPlusNormal"/>
        <w:jc w:val="right"/>
      </w:pPr>
      <w:r>
        <w:t>Н.С. Ушакова</w:t>
      </w:r>
    </w:p>
    <w:p w:rsidR="00954716" w:rsidRDefault="00954716">
      <w:pPr>
        <w:pStyle w:val="ConsPlusNormal"/>
        <w:jc w:val="both"/>
      </w:pPr>
    </w:p>
    <w:p w:rsidR="00954716" w:rsidRDefault="00954716">
      <w:pPr>
        <w:pStyle w:val="ConsPlusNormal"/>
        <w:jc w:val="both"/>
      </w:pPr>
    </w:p>
    <w:p w:rsidR="00954716" w:rsidRDefault="00954716">
      <w:pPr>
        <w:pStyle w:val="ConsPlusNormal"/>
        <w:jc w:val="both"/>
      </w:pPr>
    </w:p>
    <w:p w:rsidR="00954716" w:rsidRDefault="00954716">
      <w:pPr>
        <w:pStyle w:val="ConsPlusNormal"/>
        <w:jc w:val="both"/>
      </w:pPr>
    </w:p>
    <w:p w:rsidR="00954716" w:rsidRDefault="00954716">
      <w:pPr>
        <w:pStyle w:val="ConsPlusNormal"/>
        <w:jc w:val="both"/>
      </w:pPr>
    </w:p>
    <w:p w:rsidR="00954716" w:rsidRDefault="00954716">
      <w:pPr>
        <w:pStyle w:val="ConsPlusNormal"/>
        <w:jc w:val="right"/>
        <w:outlineLvl w:val="0"/>
      </w:pPr>
      <w:r>
        <w:t>Приложение</w:t>
      </w:r>
    </w:p>
    <w:p w:rsidR="00954716" w:rsidRDefault="00954716">
      <w:pPr>
        <w:pStyle w:val="ConsPlusNormal"/>
        <w:jc w:val="right"/>
      </w:pPr>
      <w:r>
        <w:t>к распоряжению Комитета</w:t>
      </w:r>
    </w:p>
    <w:p w:rsidR="00954716" w:rsidRDefault="00954716">
      <w:pPr>
        <w:pStyle w:val="ConsPlusNormal"/>
        <w:jc w:val="right"/>
      </w:pPr>
      <w:r>
        <w:t>по ценам и тарифам</w:t>
      </w:r>
    </w:p>
    <w:p w:rsidR="00954716" w:rsidRDefault="00954716">
      <w:pPr>
        <w:pStyle w:val="ConsPlusNormal"/>
        <w:jc w:val="right"/>
      </w:pPr>
      <w:r>
        <w:t>Московской области</w:t>
      </w:r>
    </w:p>
    <w:p w:rsidR="00954716" w:rsidRDefault="00954716">
      <w:pPr>
        <w:pStyle w:val="ConsPlusNormal"/>
        <w:jc w:val="right"/>
      </w:pPr>
      <w:r>
        <w:t>от 6 декабря 2016 г. N 195-р</w:t>
      </w:r>
    </w:p>
    <w:p w:rsidR="00954716" w:rsidRDefault="00954716">
      <w:pPr>
        <w:pStyle w:val="ConsPlusNormal"/>
        <w:jc w:val="both"/>
      </w:pPr>
    </w:p>
    <w:p w:rsidR="00954716" w:rsidRDefault="00954716">
      <w:pPr>
        <w:pStyle w:val="ConsPlusTitle"/>
        <w:jc w:val="center"/>
      </w:pPr>
      <w:bookmarkStart w:id="0" w:name="P39"/>
      <w:bookmarkEnd w:id="0"/>
      <w:r>
        <w:t>ПЛАТА</w:t>
      </w:r>
    </w:p>
    <w:p w:rsidR="00954716" w:rsidRDefault="00954716">
      <w:pPr>
        <w:pStyle w:val="ConsPlusTitle"/>
        <w:jc w:val="center"/>
      </w:pPr>
      <w:r>
        <w:t>ЗА ПОДКЛЮЧЕНИЕ (ТЕХНОЛОГИЧЕСКОЕ ПРИСОЕДИНЕНИЕ)</w:t>
      </w:r>
    </w:p>
    <w:p w:rsidR="00954716" w:rsidRDefault="00954716">
      <w:pPr>
        <w:pStyle w:val="ConsPlusTitle"/>
        <w:jc w:val="center"/>
      </w:pPr>
      <w:r>
        <w:t>ГАЗОИСПОЛЬЗУЮЩЕГО ОБОРУДОВАНИЯ ЗАВОДА ПО ПРОИЗВОДСТВУ ПЛИТКИ</w:t>
      </w:r>
    </w:p>
    <w:p w:rsidR="00954716" w:rsidRDefault="00954716">
      <w:pPr>
        <w:pStyle w:val="ConsPlusTitle"/>
        <w:jc w:val="center"/>
      </w:pPr>
      <w:r>
        <w:t>(ПРОИЗВОДСТВЕННЫЕ КОРПУСА N 3, 6.1, 7) С УВЕЛИЧЕНИЕМ</w:t>
      </w:r>
    </w:p>
    <w:p w:rsidR="00954716" w:rsidRDefault="00954716">
      <w:pPr>
        <w:pStyle w:val="ConsPlusTitle"/>
        <w:jc w:val="center"/>
      </w:pPr>
      <w:r>
        <w:t>МАКСИМАЛЬНОГО РАСХОДА ГАЗА НА 988 КУБИЧЕСКИХ МЕТРОВ В ЧАС,</w:t>
      </w:r>
    </w:p>
    <w:p w:rsidR="00954716" w:rsidRDefault="00954716">
      <w:pPr>
        <w:pStyle w:val="ConsPlusTitle"/>
        <w:jc w:val="center"/>
      </w:pPr>
      <w:r>
        <w:t>РАСПОЛОЖЕННОГО НА ЗЕМЕЛЬНОМ УЧАСТКЕ С КАДАСТРОВЫМ НОМЕРОМ</w:t>
      </w:r>
    </w:p>
    <w:p w:rsidR="00954716" w:rsidRDefault="00954716">
      <w:pPr>
        <w:pStyle w:val="ConsPlusTitle"/>
        <w:jc w:val="center"/>
      </w:pPr>
      <w:r>
        <w:t>50:33:0030303:97 ПО АДРЕСУ: МОСКОВСКАЯ ОБЛАСТЬ, СТУПИНСКИЙ</w:t>
      </w:r>
    </w:p>
    <w:p w:rsidR="00954716" w:rsidRDefault="00954716">
      <w:pPr>
        <w:pStyle w:val="ConsPlusTitle"/>
        <w:jc w:val="center"/>
      </w:pPr>
      <w:r>
        <w:t>РАЙОН, В РАЙОНЕ РАБОЧЕГО ПОСЕЛКА МАЛИНО, К СЕТЯМ</w:t>
      </w:r>
    </w:p>
    <w:p w:rsidR="00954716" w:rsidRDefault="00954716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954716" w:rsidRDefault="00954716">
      <w:pPr>
        <w:pStyle w:val="ConsPlusTitle"/>
        <w:jc w:val="center"/>
      </w:pPr>
      <w:r>
        <w:t>ГАЗОВОГО ХОЗЯЙСТВА МОСКОВСКОЙ ОБЛАСТИ ПО ИНДИВИДУАЛЬНОМУ</w:t>
      </w:r>
    </w:p>
    <w:p w:rsidR="00954716" w:rsidRDefault="00954716">
      <w:pPr>
        <w:pStyle w:val="ConsPlusTitle"/>
        <w:jc w:val="center"/>
      </w:pPr>
      <w:r>
        <w:t>ПРОЕКТУ (ЗАЯВИТЕЛЬ - ООО "КЕРАМА МАРАЦЦИ")</w:t>
      </w:r>
    </w:p>
    <w:p w:rsidR="00954716" w:rsidRDefault="00954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6349"/>
        <w:gridCol w:w="1644"/>
      </w:tblGrid>
      <w:tr w:rsidR="00954716">
        <w:tc>
          <w:tcPr>
            <w:tcW w:w="1077" w:type="dxa"/>
          </w:tcPr>
          <w:p w:rsidR="00954716" w:rsidRDefault="009547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  <w:jc w:val="center"/>
            </w:pPr>
            <w:r>
              <w:t>3</w:t>
            </w: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1.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Расходы на выполнение технических условий, в т.ч.: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2.1.1.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2.1.1.1.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158 мм и менее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2.1.1.2.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159-218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2.1.1.3.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219-272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2.1.1.4.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273-324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2.1.1.5.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325-425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2.1.1.6.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426-529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2.1.1.7.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530 мм и выше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2.1.2.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2.1.2.1.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158 мм и менее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lastRenderedPageBreak/>
              <w:t>2.1.2.2.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159-218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2.1.2.3.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219-272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2.1.2.4.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273-324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2.1.2.5.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325-425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2.1.2.6.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426-529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2.1.2.7.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530 мм и выше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2.2.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2.2.1.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109 и менее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2.2.2.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110-159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2.2.3.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160-224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2.2.4.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225-314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2.2.5.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315-399 мм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2.2.6.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400 мм и выше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2.3.1.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2.3.2.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2.3.3.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100-399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2.3.4.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400-999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2.3.5.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2.3.6.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2.3.7.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2.3.8.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2.3.9.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2.3.10.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2.3.11.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2.3.12.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2.4.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2.4.1.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2.4.2.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2.4.3.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lastRenderedPageBreak/>
              <w:t>2.4.4.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2.5.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3.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  <w:r>
              <w:t>6,33</w:t>
            </w: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4.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  <w:r>
              <w:t>1,39</w:t>
            </w: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5.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  <w:r>
              <w:t>13,40</w:t>
            </w: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6.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Налог на прибыль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  <w:r>
              <w:t>1,19</w:t>
            </w:r>
          </w:p>
        </w:tc>
      </w:tr>
      <w:tr w:rsidR="00954716">
        <w:tc>
          <w:tcPr>
            <w:tcW w:w="1077" w:type="dxa"/>
          </w:tcPr>
          <w:p w:rsidR="00954716" w:rsidRDefault="00954716">
            <w:pPr>
              <w:pStyle w:val="ConsPlusNormal"/>
            </w:pPr>
            <w:r>
              <w:t>7.</w:t>
            </w:r>
          </w:p>
        </w:tc>
        <w:tc>
          <w:tcPr>
            <w:tcW w:w="6349" w:type="dxa"/>
          </w:tcPr>
          <w:p w:rsidR="00954716" w:rsidRDefault="00954716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644" w:type="dxa"/>
          </w:tcPr>
          <w:p w:rsidR="00954716" w:rsidRDefault="00954716">
            <w:pPr>
              <w:pStyle w:val="ConsPlusNormal"/>
            </w:pPr>
            <w:r>
              <w:t>8,91</w:t>
            </w:r>
          </w:p>
        </w:tc>
      </w:tr>
    </w:tbl>
    <w:p w:rsidR="00954716" w:rsidRDefault="00954716">
      <w:pPr>
        <w:pStyle w:val="ConsPlusNormal"/>
        <w:jc w:val="both"/>
      </w:pPr>
    </w:p>
    <w:p w:rsidR="00954716" w:rsidRDefault="00954716">
      <w:pPr>
        <w:pStyle w:val="ConsPlusNormal"/>
        <w:jc w:val="both"/>
      </w:pPr>
    </w:p>
    <w:p w:rsidR="00954716" w:rsidRDefault="009547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0585" w:rsidRDefault="00280585">
      <w:bookmarkStart w:id="1" w:name="_GoBack"/>
      <w:bookmarkEnd w:id="1"/>
    </w:p>
    <w:sectPr w:rsidR="00280585" w:rsidSect="001A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16"/>
    <w:rsid w:val="00280585"/>
    <w:rsid w:val="009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1CCE0B495F0314F3B9ABB42E478747C31D1EF6C5458F8D6956632C5BA6C7A69534E7D11A29E46FFDE4A4B4F58B9678812AB0D96438EC6Q0y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B1CCE0B495F0314F3B9ABB42E478747F38DEEE6C5358F8D6956632C5BA6C7A69534E7818A9CA16BF80131B0F13B464920EAB0EQ8y1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B1CCE0B495F0314F3B9ABB42E478747C31DEEE6E5458F8D6956632C5BA6C7A7B53167110A68047F9CB1C1A0AQ0y4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EB1CCE0B495F0314F3B9BB557E478747C32D0ED6B5158F8D6956632C5BA6C7A69534E7D11A29E46FDDE4A4B4F58B9678812AB0D96438EC6Q0y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B1CCE0B495F0314F3B9ABB42E478747F37D2EE675158F8D6956632C5BA6C7A69534E7D11A29E46FBDE4A4B4F58B9678812AB0D96438EC6Q0y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Алексей Витальевич</dc:creator>
  <cp:lastModifiedBy>Журавлев Алексей Витальевич</cp:lastModifiedBy>
  <cp:revision>1</cp:revision>
  <dcterms:created xsi:type="dcterms:W3CDTF">2019-02-14T11:50:00Z</dcterms:created>
  <dcterms:modified xsi:type="dcterms:W3CDTF">2019-02-14T11:50:00Z</dcterms:modified>
</cp:coreProperties>
</file>