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CD1" w:rsidRPr="002B3BDF" w:rsidRDefault="002B3BDF">
      <w:pPr>
        <w:rPr>
          <w:rFonts w:ascii="Times New Roman" w:hAnsi="Times New Roman" w:cs="Times New Roman"/>
          <w:sz w:val="28"/>
          <w:szCs w:val="28"/>
        </w:rPr>
      </w:pPr>
      <w:r w:rsidRPr="002B3BDF">
        <w:rPr>
          <w:rFonts w:ascii="Times New Roman" w:hAnsi="Times New Roman" w:cs="Times New Roman"/>
          <w:sz w:val="28"/>
          <w:szCs w:val="28"/>
        </w:rPr>
        <w:t>Анонс аукционов по реализации автомобильной техники АО «</w:t>
      </w:r>
      <w:proofErr w:type="spellStart"/>
      <w:r w:rsidRPr="002B3BDF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Pr="002B3BDF">
        <w:rPr>
          <w:rFonts w:ascii="Times New Roman" w:hAnsi="Times New Roman" w:cs="Times New Roman"/>
          <w:sz w:val="28"/>
          <w:szCs w:val="28"/>
        </w:rPr>
        <w:t>»</w:t>
      </w:r>
    </w:p>
    <w:p w:rsidR="002B3BDF" w:rsidRDefault="002B3BDF" w:rsidP="002B3B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15.04.2021 № 181 «О реализации автотранспортных средств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 путем проведения аукциона на электронной торговой площадке» с 23 апреля 2021 года будут проведены аукционы по реализации автомобильной техники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ЭТП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Карлинк</w:t>
      </w:r>
      <w:proofErr w:type="spellEnd"/>
      <w:r>
        <w:rPr>
          <w:rFonts w:ascii="Times New Roman" w:hAnsi="Times New Roman" w:cs="Times New Roman"/>
          <w:sz w:val="28"/>
          <w:szCs w:val="28"/>
        </w:rPr>
        <w:t>»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carlink</w:t>
      </w:r>
      <w:proofErr w:type="spellEnd"/>
      <w:r w:rsidRPr="002B3BD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), перечень автомобильной техники прилагается.</w:t>
      </w:r>
    </w:p>
    <w:p w:rsidR="00EC1211" w:rsidRDefault="00EC1211" w:rsidP="002B3BD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проведения аукционов можно обращаться в службу Главного механика по номеру телефона: (495) 597-55-58, доб. 02418.</w:t>
      </w:r>
      <w:bookmarkStart w:id="0" w:name="_GoBack"/>
      <w:bookmarkEnd w:id="0"/>
    </w:p>
    <w:p w:rsidR="00EC1211" w:rsidRPr="002B3BDF" w:rsidRDefault="00EC1211" w:rsidP="002B3BD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EC1211" w:rsidRPr="002B3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DF"/>
    <w:rsid w:val="00270CD1"/>
    <w:rsid w:val="002B3BDF"/>
    <w:rsid w:val="00E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Мягков Александр Владимирович</dc:creator>
  <cp:lastModifiedBy>Мягков Александр Владимирович</cp:lastModifiedBy>
  <cp:revision>2</cp:revision>
  <cp:lastPrinted>2021-04-16T07:25:00Z</cp:lastPrinted>
  <dcterms:created xsi:type="dcterms:W3CDTF">2021-04-16T07:11:00Z</dcterms:created>
  <dcterms:modified xsi:type="dcterms:W3CDTF">2021-04-16T07:40:00Z</dcterms:modified>
</cp:coreProperties>
</file>